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32ED" w:rsidTr="00CD4B81">
        <w:tc>
          <w:tcPr>
            <w:tcW w:w="1809" w:type="dxa"/>
          </w:tcPr>
          <w:p w:rsidR="00D732ED" w:rsidRDefault="00D732ED" w:rsidP="00516CC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sz w:val="72"/>
                <w:szCs w:val="72"/>
                <w:lang w:eastAsia="ru-RU"/>
              </w:rPr>
              <w:drawing>
                <wp:inline distT="0" distB="0" distL="0" distR="0" wp14:anchorId="08D3F3CC" wp14:editId="463C8CBC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6" cy="73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bottom"/>
          </w:tcPr>
          <w:p w:rsidR="004C19E3" w:rsidRDefault="004C19E3" w:rsidP="00CD4B81">
            <w:pPr>
              <w:tabs>
                <w:tab w:val="left" w:pos="1606"/>
              </w:tabs>
              <w:spacing w:line="20" w:lineRule="atLeast"/>
              <w:jc w:val="center"/>
              <w:rPr>
                <w:rFonts w:ascii="Arial Narrow" w:hAnsi="Arial Narrow"/>
                <w:b/>
                <w:color w:val="000000" w:themeColor="text1"/>
                <w:sz w:val="72"/>
                <w:szCs w:val="72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</w:pP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ГРУППА</w:t>
            </w:r>
            <w:r>
              <w:rPr>
                <w:rFonts w:ascii="Arial Narrow" w:hAnsi="Arial Narrow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КОМПАНИЙ</w:t>
            </w:r>
          </w:p>
          <w:p w:rsidR="00D732ED" w:rsidRDefault="00D732ED" w:rsidP="00CD4B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«</w:t>
            </w:r>
            <w:r w:rsidRPr="005179E9">
              <w:rPr>
                <w:rFonts w:ascii="Arial Narrow" w:hAnsi="Arial Narrow" w:cs="Arial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ПРОМГЕНЕРАЦИЯ</w:t>
            </w: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»</w:t>
            </w:r>
          </w:p>
        </w:tc>
      </w:tr>
    </w:tbl>
    <w:p w:rsidR="00C7711C" w:rsidRPr="00D43E66" w:rsidRDefault="00A80F37" w:rsidP="00A80F37">
      <w:pPr>
        <w:spacing w:before="600"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2B0F">
        <w:rPr>
          <w:rFonts w:ascii="Arial" w:hAnsi="Arial" w:cs="Arial"/>
          <w:b/>
          <w:sz w:val="28"/>
          <w:szCs w:val="28"/>
          <w:u w:val="single"/>
        </w:rPr>
        <w:t xml:space="preserve">Опросный лист </w:t>
      </w:r>
      <w:r w:rsidR="00D43E66">
        <w:rPr>
          <w:rFonts w:ascii="Arial" w:hAnsi="Arial" w:cs="Arial"/>
          <w:b/>
          <w:sz w:val="28"/>
          <w:szCs w:val="28"/>
          <w:u w:val="single"/>
        </w:rPr>
        <w:t>на мини-ТЭЦ</w:t>
      </w:r>
    </w:p>
    <w:p w:rsidR="00A80F37" w:rsidRPr="00F42B0F" w:rsidRDefault="00F42B0F" w:rsidP="004051F8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F42B0F">
        <w:rPr>
          <w:rFonts w:ascii="Arial" w:hAnsi="Arial" w:cs="Arial"/>
          <w:b/>
          <w:sz w:val="24"/>
          <w:szCs w:val="24"/>
        </w:rPr>
        <w:t>Информация о клиенте.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818"/>
        <w:gridCol w:w="4820"/>
        <w:gridCol w:w="107"/>
      </w:tblGrid>
      <w:tr w:rsidR="00F42B0F" w:rsidRPr="00EE7E3A" w:rsidTr="00C4421C">
        <w:tc>
          <w:tcPr>
            <w:tcW w:w="2826" w:type="dxa"/>
          </w:tcPr>
          <w:p w:rsidR="00F42B0F" w:rsidRPr="00EE7E3A" w:rsidRDefault="00F42B0F" w:rsidP="002F62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745" w:type="dxa"/>
            <w:gridSpan w:val="3"/>
            <w:vAlign w:val="center"/>
          </w:tcPr>
          <w:p w:rsidR="00F42B0F" w:rsidRPr="00EE7E3A" w:rsidRDefault="004051F8" w:rsidP="003642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C4421C">
        <w:tc>
          <w:tcPr>
            <w:tcW w:w="2826" w:type="dxa"/>
          </w:tcPr>
          <w:p w:rsidR="00F42B0F" w:rsidRPr="00EE7E3A" w:rsidRDefault="00F42B0F" w:rsidP="002F62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Объект</w:t>
            </w:r>
          </w:p>
        </w:tc>
        <w:tc>
          <w:tcPr>
            <w:tcW w:w="6745" w:type="dxa"/>
            <w:gridSpan w:val="3"/>
            <w:vAlign w:val="center"/>
          </w:tcPr>
          <w:p w:rsidR="00F42B0F" w:rsidRPr="00EE7E3A" w:rsidRDefault="004051F8" w:rsidP="003642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C4421C">
        <w:tc>
          <w:tcPr>
            <w:tcW w:w="2826" w:type="dxa"/>
          </w:tcPr>
          <w:p w:rsidR="00F42B0F" w:rsidRPr="00EE7E3A" w:rsidRDefault="00F42B0F" w:rsidP="002F62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Телефон</w:t>
            </w:r>
          </w:p>
        </w:tc>
        <w:tc>
          <w:tcPr>
            <w:tcW w:w="6745" w:type="dxa"/>
            <w:gridSpan w:val="3"/>
            <w:vAlign w:val="center"/>
          </w:tcPr>
          <w:p w:rsidR="00F42B0F" w:rsidRPr="00EE7E3A" w:rsidRDefault="004051F8" w:rsidP="003642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C4421C">
        <w:tc>
          <w:tcPr>
            <w:tcW w:w="2826" w:type="dxa"/>
          </w:tcPr>
          <w:p w:rsidR="00F42B0F" w:rsidRPr="00EE7E3A" w:rsidRDefault="00F42B0F" w:rsidP="002F62F1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EE7E3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745" w:type="dxa"/>
            <w:gridSpan w:val="3"/>
            <w:vAlign w:val="center"/>
          </w:tcPr>
          <w:p w:rsidR="00F42B0F" w:rsidRPr="00EE7E3A" w:rsidRDefault="004051F8" w:rsidP="003642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C4421C">
        <w:tc>
          <w:tcPr>
            <w:tcW w:w="2826" w:type="dxa"/>
          </w:tcPr>
          <w:p w:rsidR="00F42B0F" w:rsidRPr="00EE7E3A" w:rsidRDefault="00F42B0F" w:rsidP="004748D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45" w:type="dxa"/>
            <w:gridSpan w:val="3"/>
            <w:vAlign w:val="center"/>
          </w:tcPr>
          <w:p w:rsidR="00F42B0F" w:rsidRPr="00EE7E3A" w:rsidRDefault="004051F8" w:rsidP="004748D8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4748D8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</w:tcPr>
          <w:p w:rsidR="004748D8" w:rsidRPr="00751380" w:rsidRDefault="004748D8" w:rsidP="004748D8">
            <w:pPr>
              <w:jc w:val="center"/>
              <w:rPr>
                <w:rFonts w:ascii="Arial" w:hAnsi="Arial" w:cs="Arial"/>
                <w:b/>
                <w:i/>
              </w:rPr>
            </w:pPr>
            <w:r w:rsidRPr="00751380">
              <w:rPr>
                <w:rFonts w:ascii="Arial" w:hAnsi="Arial" w:cs="Arial"/>
                <w:b/>
                <w:i/>
              </w:rPr>
              <w:t>Общие условия</w:t>
            </w:r>
          </w:p>
        </w:tc>
      </w:tr>
      <w:tr w:rsidR="004748D8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751380" w:rsidRDefault="006D497C" w:rsidP="006D497C">
            <w:pPr>
              <w:rPr>
                <w:rFonts w:ascii="Arial" w:hAnsi="Arial" w:cs="Arial"/>
              </w:rPr>
            </w:pPr>
            <w:r w:rsidRPr="00751380">
              <w:rPr>
                <w:rFonts w:ascii="Arial" w:hAnsi="Arial" w:cs="Arial"/>
              </w:rPr>
              <w:t>Объект</w:t>
            </w:r>
          </w:p>
        </w:tc>
        <w:tc>
          <w:tcPr>
            <w:tcW w:w="4820" w:type="dxa"/>
            <w:vAlign w:val="center"/>
          </w:tcPr>
          <w:p w:rsidR="006D497C" w:rsidRPr="00751380" w:rsidRDefault="006D497C" w:rsidP="008361C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51380">
              <w:rPr>
                <w:rFonts w:ascii="Arial" w:hAnsi="Arial" w:cs="Arial"/>
              </w:rPr>
              <w:t>Проектируемый</w:t>
            </w:r>
          </w:p>
          <w:p w:rsidR="006D497C" w:rsidRPr="00751380" w:rsidRDefault="006D497C" w:rsidP="008361C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51380">
              <w:rPr>
                <w:rFonts w:ascii="Arial" w:hAnsi="Arial" w:cs="Arial"/>
              </w:rPr>
              <w:t>Действующий</w:t>
            </w:r>
          </w:p>
          <w:p w:rsidR="004748D8" w:rsidRPr="00751380" w:rsidRDefault="006D497C" w:rsidP="008361C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 w:rsidRPr="00751380">
              <w:rPr>
                <w:rFonts w:ascii="Arial" w:hAnsi="Arial" w:cs="Arial"/>
              </w:rPr>
              <w:t>Другое</w:t>
            </w:r>
          </w:p>
        </w:tc>
      </w:tr>
      <w:tr w:rsidR="004748D8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751380" w:rsidRDefault="00751380" w:rsidP="006D497C">
            <w:pPr>
              <w:rPr>
                <w:rFonts w:ascii="Arial" w:hAnsi="Arial" w:cs="Arial"/>
              </w:rPr>
            </w:pPr>
            <w:r w:rsidRPr="00751380">
              <w:rPr>
                <w:rFonts w:ascii="Arial" w:hAnsi="Arial" w:cs="Arial"/>
              </w:rPr>
              <w:t>Местонахождение монтажной площадки</w:t>
            </w:r>
          </w:p>
        </w:tc>
        <w:tc>
          <w:tcPr>
            <w:tcW w:w="4820" w:type="dxa"/>
            <w:vAlign w:val="center"/>
          </w:tcPr>
          <w:p w:rsidR="00751380" w:rsidRPr="00751380" w:rsidRDefault="00751380" w:rsidP="008361C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Промзона</w:t>
            </w:r>
          </w:p>
          <w:p w:rsidR="004748D8" w:rsidRPr="00751380" w:rsidRDefault="00751380" w:rsidP="008361C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район</w:t>
            </w:r>
          </w:p>
        </w:tc>
      </w:tr>
      <w:tr w:rsidR="004748D8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8361CF" w:rsidRDefault="008361CF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 над уровнем моря,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vAlign w:val="center"/>
          </w:tcPr>
          <w:p w:rsidR="004748D8" w:rsidRPr="008361CF" w:rsidRDefault="004748D8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748D8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8361CF" w:rsidRDefault="008361CF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Годовая амплитуда температуры наружного воздуха, </w:t>
            </w:r>
            <w:proofErr w:type="gramStart"/>
            <w:r w:rsidRPr="00A970D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70D4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820" w:type="dxa"/>
            <w:vAlign w:val="center"/>
          </w:tcPr>
          <w:p w:rsidR="004748D8" w:rsidRPr="008361CF" w:rsidRDefault="008361CF" w:rsidP="008361C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 __________ max __________</w:t>
            </w:r>
          </w:p>
        </w:tc>
      </w:tr>
      <w:tr w:rsidR="00C4421C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C4421C" w:rsidRPr="00C4421C" w:rsidRDefault="00C4421C" w:rsidP="00C4421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Потребность в энергии</w:t>
            </w:r>
          </w:p>
        </w:tc>
      </w:tr>
      <w:tr w:rsidR="004748D8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8361CF" w:rsidRDefault="00C04F21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электроэнергии, кВт.</w:t>
            </w:r>
          </w:p>
        </w:tc>
        <w:tc>
          <w:tcPr>
            <w:tcW w:w="4820" w:type="dxa"/>
            <w:vAlign w:val="center"/>
          </w:tcPr>
          <w:p w:rsidR="004748D8" w:rsidRPr="008361CF" w:rsidRDefault="004748D8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748D8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8361CF" w:rsidRDefault="00B03603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Напряжение, В.</w:t>
            </w:r>
          </w:p>
        </w:tc>
        <w:tc>
          <w:tcPr>
            <w:tcW w:w="4820" w:type="dxa"/>
            <w:vAlign w:val="center"/>
          </w:tcPr>
          <w:p w:rsidR="004748D8" w:rsidRPr="008361CF" w:rsidRDefault="004748D8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748D8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748D8" w:rsidRPr="008361CF" w:rsidRDefault="00B03603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тепловой энергии, кВт.</w:t>
            </w:r>
          </w:p>
        </w:tc>
        <w:tc>
          <w:tcPr>
            <w:tcW w:w="4820" w:type="dxa"/>
            <w:vAlign w:val="center"/>
          </w:tcPr>
          <w:p w:rsidR="004748D8" w:rsidRPr="008361CF" w:rsidRDefault="004748D8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23455B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23455B" w:rsidRPr="008361CF" w:rsidRDefault="0023455B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Приоритет</w:t>
            </w:r>
          </w:p>
        </w:tc>
        <w:tc>
          <w:tcPr>
            <w:tcW w:w="4820" w:type="dxa"/>
            <w:vAlign w:val="center"/>
          </w:tcPr>
          <w:p w:rsidR="0023455B" w:rsidRPr="00751380" w:rsidRDefault="0023455B" w:rsidP="003E6E5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  <w:p w:rsidR="0023455B" w:rsidRPr="00751380" w:rsidRDefault="0023455B" w:rsidP="003E6E5F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CA666F" w:rsidRPr="008361CF" w:rsidTr="00FF2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CA666F" w:rsidRPr="00CA666F" w:rsidRDefault="00CA666F" w:rsidP="00CA666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Режимы работы</w:t>
            </w:r>
          </w:p>
        </w:tc>
      </w:tr>
      <w:tr w:rsidR="00CA666F" w:rsidRPr="008361CF" w:rsidTr="0083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CA666F" w:rsidRPr="00751380" w:rsidRDefault="00CA666F" w:rsidP="00CA666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Параллельный режим (совместно с подведённой сетью)</w:t>
            </w:r>
          </w:p>
          <w:p w:rsidR="00CA666F" w:rsidRDefault="00CA666F" w:rsidP="00CA666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Автономный режим</w:t>
            </w:r>
          </w:p>
          <w:p w:rsidR="00CA666F" w:rsidRPr="00751380" w:rsidRDefault="00CA666F" w:rsidP="00CA666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Комбинированный (с сетью и автономно)</w:t>
            </w: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суточная потребность в электроэнергии, кВт.</w:t>
            </w:r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Самый мощный потребитель электроэнергии, кВт.</w:t>
            </w:r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FE085A" w:rsidRPr="008361CF" w:rsidTr="0038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FE085A" w:rsidRPr="00FE085A" w:rsidRDefault="00FE085A" w:rsidP="00FE08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Газовые параметры</w:t>
            </w: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Топливный газ</w:t>
            </w:r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Давление газа, </w:t>
            </w:r>
            <w:proofErr w:type="spellStart"/>
            <w:r>
              <w:rPr>
                <w:rFonts w:ascii="Arial" w:hAnsi="Arial" w:cs="Arial"/>
              </w:rPr>
              <w:t>мбар</w:t>
            </w:r>
            <w:proofErr w:type="spellEnd"/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FE085A" w:rsidRPr="008361CF" w:rsidTr="00F10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FE085A" w:rsidRPr="00FE085A" w:rsidRDefault="00FE085A" w:rsidP="00FE08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Использование тепла</w:t>
            </w: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обратной воды, </w:t>
            </w:r>
            <w:proofErr w:type="gramStart"/>
            <w:r w:rsidRPr="00A970D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70D4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прямой воды, </w:t>
            </w:r>
            <w:proofErr w:type="gramStart"/>
            <w:r w:rsidRPr="00A970D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70D4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CA666F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CA666F" w:rsidRPr="008361CF" w:rsidRDefault="00FE085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</w:t>
            </w:r>
            <w:r w:rsidR="009A38E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сть в паре</w:t>
            </w:r>
          </w:p>
        </w:tc>
        <w:tc>
          <w:tcPr>
            <w:tcW w:w="4820" w:type="dxa"/>
            <w:vAlign w:val="center"/>
          </w:tcPr>
          <w:p w:rsidR="00CA666F" w:rsidRPr="008361CF" w:rsidRDefault="00CA666F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FE085A" w:rsidRPr="008361CF" w:rsidTr="0044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FE085A" w:rsidRPr="00FE085A" w:rsidRDefault="00FE085A" w:rsidP="00FE085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Объём поставки</w:t>
            </w:r>
          </w:p>
        </w:tc>
      </w:tr>
      <w:tr w:rsidR="00FE085A" w:rsidRPr="008361CF" w:rsidTr="00074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FE085A" w:rsidRPr="00751380" w:rsidRDefault="00FE085A" w:rsidP="003E6E5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Силовой генераторный выключатель</w:t>
            </w:r>
          </w:p>
          <w:p w:rsidR="00FE085A" w:rsidRDefault="00FE085A" w:rsidP="003E6E5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управления станцией</w:t>
            </w:r>
          </w:p>
          <w:p w:rsidR="00FE085A" w:rsidRDefault="00FE085A" w:rsidP="003E6E5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Контейнерно</w:t>
            </w:r>
            <w:r w:rsidR="009A38EB">
              <w:rPr>
                <w:rFonts w:ascii="Arial" w:hAnsi="Arial" w:cs="Arial"/>
              </w:rPr>
              <w:t>е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исполнение</w:t>
            </w:r>
          </w:p>
          <w:p w:rsidR="00FE085A" w:rsidRPr="00751380" w:rsidRDefault="00FE085A" w:rsidP="003E6E5F">
            <w:pPr>
              <w:pStyle w:val="a6"/>
              <w:numPr>
                <w:ilvl w:val="0"/>
                <w:numId w:val="2"/>
              </w:numPr>
              <w:ind w:left="19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 _____________________________________________</w:t>
            </w:r>
          </w:p>
        </w:tc>
      </w:tr>
      <w:tr w:rsidR="004E69BA" w:rsidRPr="008361CF" w:rsidTr="00035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3"/>
            <w:vAlign w:val="center"/>
          </w:tcPr>
          <w:p w:rsidR="004E69BA" w:rsidRPr="004E69BA" w:rsidRDefault="004E69BA" w:rsidP="004E69B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Данные для расчёта ТЭО проекта</w:t>
            </w:r>
          </w:p>
        </w:tc>
      </w:tr>
      <w:tr w:rsidR="00FE085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FE085A" w:rsidRPr="008361CF" w:rsidRDefault="004E69BA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Среднесуточная потребляемая электрическая мощность, кВт.</w:t>
            </w:r>
          </w:p>
        </w:tc>
        <w:tc>
          <w:tcPr>
            <w:tcW w:w="4820" w:type="dxa"/>
            <w:vAlign w:val="center"/>
          </w:tcPr>
          <w:p w:rsidR="00FE085A" w:rsidRPr="008361CF" w:rsidRDefault="00FE085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4E69BA" w:rsidP="004E6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электрическая мощность, потребляемая действующим предприятием, кВт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4E69BA" w:rsidP="004E6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электрическая мощность, потребляемая неработающим предприятием (например, ночь, выходной день), кВт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4E69BA" w:rsidP="004E6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электроэнергии с НДС, руб./кВт </w:t>
            </w:r>
            <w:proofErr w:type="gramStart"/>
            <w:r>
              <w:rPr>
                <w:rFonts w:ascii="Arial" w:hAnsi="Arial" w:cs="Arial"/>
              </w:rPr>
              <w:t>ч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4E69BA" w:rsidP="004E6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газа с НДС, руб./1000 нм</w:t>
            </w:r>
            <w:r w:rsidRPr="004E69B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ED5525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Среднесуточная потребляемая тепловая энергия, Гкал.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ED5525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Тариф на тепловую энергию с НДС, руб./мес.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ED5525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зарплата квалифицированного персонала, руб./мес.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  <w:tr w:rsidR="004E69BA" w:rsidRPr="008361CF" w:rsidTr="00B0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44" w:type="dxa"/>
            <w:gridSpan w:val="2"/>
            <w:vAlign w:val="center"/>
          </w:tcPr>
          <w:p w:rsidR="004E69BA" w:rsidRPr="008361CF" w:rsidRDefault="00ED5525" w:rsidP="006D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График организации производственного процесса (например, 5/2)</w:t>
            </w:r>
          </w:p>
        </w:tc>
        <w:tc>
          <w:tcPr>
            <w:tcW w:w="4820" w:type="dxa"/>
            <w:vAlign w:val="center"/>
          </w:tcPr>
          <w:p w:rsidR="004E69BA" w:rsidRPr="008361CF" w:rsidRDefault="004E69BA" w:rsidP="008361CF">
            <w:pPr>
              <w:jc w:val="both"/>
              <w:rPr>
                <w:rFonts w:ascii="Arial" w:hAnsi="Arial" w:cs="Arial"/>
              </w:rPr>
            </w:pPr>
          </w:p>
        </w:tc>
      </w:tr>
    </w:tbl>
    <w:p w:rsidR="004748D8" w:rsidRPr="008361CF" w:rsidRDefault="004748D8" w:rsidP="00D43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E3A" w:rsidRPr="004E69BA" w:rsidRDefault="00537BB4" w:rsidP="00537BB4">
      <w:pPr>
        <w:spacing w:before="120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697865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4.95pt" to="475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" strokecolor="black [3213]" strokeweight="1.5pt"/>
            </w:pict>
          </mc:Fallback>
        </mc:AlternateContent>
      </w:r>
      <w:r w:rsidRPr="00537BB4">
        <w:rPr>
          <w:rFonts w:ascii="Arial" w:hAnsi="Arial" w:cs="Arial"/>
          <w:b/>
          <w:sz w:val="24"/>
          <w:szCs w:val="24"/>
          <w:lang w:val="en-US"/>
        </w:rPr>
        <w:t>info</w:t>
      </w:r>
      <w:r w:rsidRPr="004E69BA">
        <w:rPr>
          <w:rFonts w:ascii="Arial" w:hAnsi="Arial" w:cs="Arial"/>
          <w:b/>
          <w:sz w:val="24"/>
          <w:szCs w:val="24"/>
        </w:rPr>
        <w:t>@</w:t>
      </w:r>
      <w:proofErr w:type="spellStart"/>
      <w:r w:rsidRPr="00537BB4">
        <w:rPr>
          <w:rFonts w:ascii="Arial" w:hAnsi="Arial" w:cs="Arial"/>
          <w:b/>
          <w:sz w:val="24"/>
          <w:szCs w:val="24"/>
          <w:lang w:val="en-US"/>
        </w:rPr>
        <w:t>promgeneration</w:t>
      </w:r>
      <w:proofErr w:type="spellEnd"/>
      <w:r w:rsidRPr="004E69BA">
        <w:rPr>
          <w:rFonts w:ascii="Arial" w:hAnsi="Arial" w:cs="Arial"/>
          <w:b/>
          <w:sz w:val="24"/>
          <w:szCs w:val="24"/>
        </w:rPr>
        <w:t>.</w:t>
      </w:r>
      <w:r w:rsidRPr="00537BB4">
        <w:rPr>
          <w:rFonts w:ascii="Arial" w:hAnsi="Arial" w:cs="Arial"/>
          <w:b/>
          <w:sz w:val="24"/>
          <w:szCs w:val="24"/>
          <w:lang w:val="en-US"/>
        </w:rPr>
        <w:t>com</w:t>
      </w:r>
    </w:p>
    <w:sectPr w:rsidR="00EE7E3A" w:rsidRPr="004E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2D"/>
    <w:multiLevelType w:val="hybridMultilevel"/>
    <w:tmpl w:val="EE4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3CF"/>
    <w:multiLevelType w:val="hybridMultilevel"/>
    <w:tmpl w:val="3808DBA8"/>
    <w:lvl w:ilvl="0" w:tplc="5C14FFBC">
      <w:start w:val="1"/>
      <w:numFmt w:val="bullet"/>
      <w:lvlText w:val="□"/>
      <w:lvlJc w:val="left"/>
      <w:pPr>
        <w:ind w:left="5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7"/>
    <w:rsid w:val="00024B54"/>
    <w:rsid w:val="00161949"/>
    <w:rsid w:val="0023455B"/>
    <w:rsid w:val="002A133D"/>
    <w:rsid w:val="002D39AF"/>
    <w:rsid w:val="002E5906"/>
    <w:rsid w:val="002F62F1"/>
    <w:rsid w:val="00364230"/>
    <w:rsid w:val="004051F8"/>
    <w:rsid w:val="004748D8"/>
    <w:rsid w:val="004C19E3"/>
    <w:rsid w:val="004E69BA"/>
    <w:rsid w:val="00516CCF"/>
    <w:rsid w:val="00525341"/>
    <w:rsid w:val="00537BB4"/>
    <w:rsid w:val="006D497C"/>
    <w:rsid w:val="0073040A"/>
    <w:rsid w:val="00751380"/>
    <w:rsid w:val="008274C8"/>
    <w:rsid w:val="008361CF"/>
    <w:rsid w:val="009A38EB"/>
    <w:rsid w:val="00A5613F"/>
    <w:rsid w:val="00A80F37"/>
    <w:rsid w:val="00AB76DD"/>
    <w:rsid w:val="00B03603"/>
    <w:rsid w:val="00BD4857"/>
    <w:rsid w:val="00C04F21"/>
    <w:rsid w:val="00C4421C"/>
    <w:rsid w:val="00C7711C"/>
    <w:rsid w:val="00CA666F"/>
    <w:rsid w:val="00CD4B81"/>
    <w:rsid w:val="00D43E66"/>
    <w:rsid w:val="00D732ED"/>
    <w:rsid w:val="00DA736E"/>
    <w:rsid w:val="00ED5525"/>
    <w:rsid w:val="00EE7E3A"/>
    <w:rsid w:val="00F42B0F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Хвойный</dc:creator>
  <cp:lastModifiedBy>u10</cp:lastModifiedBy>
  <cp:revision>15</cp:revision>
  <dcterms:created xsi:type="dcterms:W3CDTF">2013-09-02T07:15:00Z</dcterms:created>
  <dcterms:modified xsi:type="dcterms:W3CDTF">2013-09-09T04:00:00Z</dcterms:modified>
</cp:coreProperties>
</file>